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600" w:right="600" w:firstLine="0"/>
        <w:rPr>
          <w:b w:val="1"/>
          <w:color w:val="222222"/>
          <w:highlight w:val="white"/>
        </w:rPr>
      </w:pPr>
      <w:r w:rsidDel="00000000" w:rsidR="00000000" w:rsidRPr="00000000">
        <w:rPr>
          <w:b w:val="1"/>
          <w:color w:val="222222"/>
          <w:highlight w:val="white"/>
          <w:rtl w:val="0"/>
        </w:rPr>
        <w:t xml:space="preserve">Referat etter KFAU -møte 4.des-19 kl 18-19.30 (Formannskapssalen)</w:t>
      </w:r>
    </w:p>
    <w:p w:rsidR="00000000" w:rsidDel="00000000" w:rsidP="00000000" w:rsidRDefault="00000000" w:rsidRPr="00000000" w14:paraId="00000002">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3">
      <w:pPr>
        <w:ind w:left="600" w:right="600" w:firstLine="0"/>
        <w:rPr>
          <w:color w:val="222222"/>
          <w:highlight w:val="white"/>
          <w:u w:val="single"/>
        </w:rPr>
      </w:pPr>
      <w:r w:rsidDel="00000000" w:rsidR="00000000" w:rsidRPr="00000000">
        <w:rPr>
          <w:color w:val="222222"/>
          <w:highlight w:val="white"/>
          <w:u w:val="single"/>
          <w:rtl w:val="0"/>
        </w:rPr>
        <w:t xml:space="preserve">Desse møtte:</w:t>
      </w:r>
    </w:p>
    <w:p w:rsidR="00000000" w:rsidDel="00000000" w:rsidP="00000000" w:rsidRDefault="00000000" w:rsidRPr="00000000" w14:paraId="00000004">
      <w:pPr>
        <w:ind w:left="600" w:right="600" w:firstLine="0"/>
        <w:rPr>
          <w:color w:val="222222"/>
          <w:highlight w:val="white"/>
        </w:rPr>
      </w:pPr>
      <w:r w:rsidDel="00000000" w:rsidR="00000000" w:rsidRPr="00000000">
        <w:rPr>
          <w:color w:val="222222"/>
          <w:highlight w:val="white"/>
          <w:rtl w:val="0"/>
        </w:rPr>
        <w:t xml:space="preserve">Helen Moen, Leiar Vinjar FAU</w:t>
      </w:r>
    </w:p>
    <w:p w:rsidR="00000000" w:rsidDel="00000000" w:rsidP="00000000" w:rsidRDefault="00000000" w:rsidRPr="00000000" w14:paraId="00000005">
      <w:pPr>
        <w:ind w:left="600" w:right="600" w:firstLine="0"/>
        <w:rPr>
          <w:color w:val="222222"/>
          <w:highlight w:val="white"/>
        </w:rPr>
      </w:pPr>
      <w:r w:rsidDel="00000000" w:rsidR="00000000" w:rsidRPr="00000000">
        <w:rPr>
          <w:color w:val="222222"/>
          <w:highlight w:val="white"/>
          <w:rtl w:val="0"/>
        </w:rPr>
        <w:t xml:space="preserve">Alma Eyfjord Hiim, Leiar Sand FAU, b-trinn</w:t>
      </w:r>
    </w:p>
    <w:p w:rsidR="00000000" w:rsidDel="00000000" w:rsidP="00000000" w:rsidRDefault="00000000" w:rsidRPr="00000000" w14:paraId="00000006">
      <w:pPr>
        <w:ind w:left="600" w:right="600" w:firstLine="0"/>
        <w:rPr>
          <w:color w:val="222222"/>
          <w:highlight w:val="white"/>
        </w:rPr>
      </w:pPr>
      <w:r w:rsidDel="00000000" w:rsidR="00000000" w:rsidRPr="00000000">
        <w:rPr>
          <w:color w:val="222222"/>
          <w:highlight w:val="white"/>
          <w:rtl w:val="0"/>
        </w:rPr>
        <w:t xml:space="preserve">Anne Marie Torsteinbø, Nestleiar Sand FAU, b-trinn (Leia møtet) </w:t>
      </w:r>
    </w:p>
    <w:p w:rsidR="00000000" w:rsidDel="00000000" w:rsidP="00000000" w:rsidRDefault="00000000" w:rsidRPr="00000000" w14:paraId="00000007">
      <w:pPr>
        <w:ind w:left="600" w:right="600" w:firstLine="0"/>
        <w:rPr>
          <w:color w:val="222222"/>
          <w:highlight w:val="white"/>
        </w:rPr>
      </w:pPr>
      <w:r w:rsidDel="00000000" w:rsidR="00000000" w:rsidRPr="00000000">
        <w:rPr>
          <w:color w:val="222222"/>
          <w:highlight w:val="white"/>
          <w:rtl w:val="0"/>
        </w:rPr>
        <w:t xml:space="preserve">Svanhild L Skålheim, vara for Sand FAU, u-trinn (Referent)</w:t>
      </w:r>
    </w:p>
    <w:p w:rsidR="00000000" w:rsidDel="00000000" w:rsidP="00000000" w:rsidRDefault="00000000" w:rsidRPr="00000000" w14:paraId="00000008">
      <w:pPr>
        <w:ind w:left="600" w:right="600" w:firstLine="0"/>
        <w:rPr>
          <w:color w:val="222222"/>
          <w:highlight w:val="white"/>
        </w:rPr>
      </w:pPr>
      <w:r w:rsidDel="00000000" w:rsidR="00000000" w:rsidRPr="00000000">
        <w:rPr>
          <w:color w:val="222222"/>
          <w:highlight w:val="white"/>
          <w:rtl w:val="0"/>
        </w:rPr>
        <w:t xml:space="preserve">Liv Marit Hetlelid, Leiar Erfjord FAU</w:t>
      </w:r>
    </w:p>
    <w:p w:rsidR="00000000" w:rsidDel="00000000" w:rsidP="00000000" w:rsidRDefault="00000000" w:rsidRPr="00000000" w14:paraId="00000009">
      <w:pPr>
        <w:ind w:left="600" w:right="600" w:firstLine="0"/>
        <w:rPr>
          <w:color w:val="222222"/>
          <w:highlight w:val="white"/>
        </w:rPr>
      </w:pPr>
      <w:r w:rsidDel="00000000" w:rsidR="00000000" w:rsidRPr="00000000">
        <w:rPr>
          <w:color w:val="222222"/>
          <w:highlight w:val="white"/>
          <w:rtl w:val="0"/>
        </w:rPr>
        <w:t xml:space="preserve">Hilde Nora Våge, Erfjord FAU</w:t>
      </w:r>
    </w:p>
    <w:p w:rsidR="00000000" w:rsidDel="00000000" w:rsidP="00000000" w:rsidRDefault="00000000" w:rsidRPr="00000000" w14:paraId="0000000A">
      <w:pPr>
        <w:ind w:left="600" w:right="600" w:firstLine="0"/>
        <w:rPr>
          <w:color w:val="222222"/>
          <w:highlight w:val="white"/>
        </w:rPr>
      </w:pPr>
      <w:r w:rsidDel="00000000" w:rsidR="00000000" w:rsidRPr="00000000">
        <w:rPr>
          <w:color w:val="222222"/>
          <w:highlight w:val="white"/>
          <w:rtl w:val="0"/>
        </w:rPr>
        <w:t xml:space="preserve">Kjetil Berekvam, Leiar Jelsa FAU</w:t>
      </w:r>
    </w:p>
    <w:p w:rsidR="00000000" w:rsidDel="00000000" w:rsidP="00000000" w:rsidRDefault="00000000" w:rsidRPr="00000000" w14:paraId="0000000B">
      <w:pPr>
        <w:ind w:left="600" w:right="600" w:firstLine="0"/>
        <w:rPr>
          <w:color w:val="222222"/>
          <w:highlight w:val="white"/>
        </w:rPr>
      </w:pPr>
      <w:r w:rsidDel="00000000" w:rsidR="00000000" w:rsidRPr="00000000">
        <w:rPr>
          <w:color w:val="222222"/>
          <w:highlight w:val="white"/>
          <w:rtl w:val="0"/>
        </w:rPr>
        <w:t xml:space="preserve">Anne Kate Ellingsen, Leiar Marvik FAU</w:t>
      </w:r>
    </w:p>
    <w:p w:rsidR="00000000" w:rsidDel="00000000" w:rsidP="00000000" w:rsidRDefault="00000000" w:rsidRPr="00000000" w14:paraId="0000000C">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D">
      <w:pPr>
        <w:ind w:left="600" w:right="600" w:firstLine="0"/>
        <w:rPr>
          <w:color w:val="222222"/>
          <w:highlight w:val="white"/>
          <w:u w:val="single"/>
        </w:rPr>
      </w:pPr>
      <w:r w:rsidDel="00000000" w:rsidR="00000000" w:rsidRPr="00000000">
        <w:rPr>
          <w:color w:val="222222"/>
          <w:highlight w:val="white"/>
          <w:u w:val="single"/>
          <w:rtl w:val="0"/>
        </w:rPr>
        <w:t xml:space="preserve">Ikkje møtt:</w:t>
      </w:r>
    </w:p>
    <w:p w:rsidR="00000000" w:rsidDel="00000000" w:rsidP="00000000" w:rsidRDefault="00000000" w:rsidRPr="00000000" w14:paraId="0000000E">
      <w:pPr>
        <w:ind w:left="600" w:right="600" w:firstLine="0"/>
        <w:rPr>
          <w:color w:val="222222"/>
          <w:highlight w:val="white"/>
        </w:rPr>
      </w:pPr>
      <w:r w:rsidDel="00000000" w:rsidR="00000000" w:rsidRPr="00000000">
        <w:rPr>
          <w:color w:val="222222"/>
          <w:highlight w:val="white"/>
          <w:rtl w:val="0"/>
        </w:rPr>
        <w:t xml:space="preserve">Ann Elisabeth H Langeland, Leiar Nesflaten FAU</w:t>
      </w:r>
    </w:p>
    <w:p w:rsidR="00000000" w:rsidDel="00000000" w:rsidP="00000000" w:rsidRDefault="00000000" w:rsidRPr="00000000" w14:paraId="0000000F">
      <w:pPr>
        <w:ind w:left="600" w:right="600" w:firstLine="0"/>
        <w:rPr>
          <w:color w:val="222222"/>
          <w:highlight w:val="white"/>
        </w:rPr>
      </w:pPr>
      <w:r w:rsidDel="00000000" w:rsidR="00000000" w:rsidRPr="00000000">
        <w:rPr>
          <w:color w:val="222222"/>
          <w:highlight w:val="white"/>
          <w:rtl w:val="0"/>
        </w:rPr>
        <w:t xml:space="preserve">Kjersti Eikemo Tveit, Nestleiar Nesflaten FAU</w:t>
      </w:r>
    </w:p>
    <w:p w:rsidR="00000000" w:rsidDel="00000000" w:rsidP="00000000" w:rsidRDefault="00000000" w:rsidRPr="00000000" w14:paraId="00000010">
      <w:pPr>
        <w:ind w:left="600" w:right="600" w:firstLine="0"/>
        <w:rPr>
          <w:color w:val="222222"/>
          <w:highlight w:val="white"/>
        </w:rPr>
      </w:pPr>
      <w:r w:rsidDel="00000000" w:rsidR="00000000" w:rsidRPr="00000000">
        <w:rPr>
          <w:color w:val="222222"/>
          <w:highlight w:val="white"/>
          <w:rtl w:val="0"/>
        </w:rPr>
        <w:t xml:space="preserve">Tom Gardsteig, Nestleiar Vinjar FAU</w:t>
      </w:r>
    </w:p>
    <w:p w:rsidR="00000000" w:rsidDel="00000000" w:rsidP="00000000" w:rsidRDefault="00000000" w:rsidRPr="00000000" w14:paraId="00000011">
      <w:pPr>
        <w:ind w:left="600" w:right="600" w:firstLine="0"/>
        <w:rPr>
          <w:color w:val="222222"/>
          <w:highlight w:val="white"/>
        </w:rPr>
      </w:pPr>
      <w:r w:rsidDel="00000000" w:rsidR="00000000" w:rsidRPr="00000000">
        <w:rPr>
          <w:color w:val="222222"/>
          <w:highlight w:val="white"/>
          <w:rtl w:val="0"/>
        </w:rPr>
        <w:t xml:space="preserve">Astrid Gundersen, Leiar Sand FAU, u-trinnet</w:t>
      </w:r>
    </w:p>
    <w:p w:rsidR="00000000" w:rsidDel="00000000" w:rsidP="00000000" w:rsidRDefault="00000000" w:rsidRPr="00000000" w14:paraId="00000012">
      <w:pPr>
        <w:ind w:left="600" w:right="600" w:firstLine="0"/>
        <w:rPr>
          <w:color w:val="222222"/>
          <w:highlight w:val="white"/>
        </w:rPr>
      </w:pPr>
      <w:r w:rsidDel="00000000" w:rsidR="00000000" w:rsidRPr="00000000">
        <w:rPr>
          <w:color w:val="222222"/>
          <w:highlight w:val="white"/>
          <w:rtl w:val="0"/>
        </w:rPr>
        <w:t xml:space="preserve">Per Arne Veka, Nestleiar Sand FAU, u-trinnet</w:t>
      </w:r>
    </w:p>
    <w:p w:rsidR="00000000" w:rsidDel="00000000" w:rsidP="00000000" w:rsidRDefault="00000000" w:rsidRPr="00000000" w14:paraId="00000013">
      <w:pPr>
        <w:ind w:left="600" w:right="600" w:firstLine="0"/>
        <w:rPr>
          <w:color w:val="222222"/>
          <w:highlight w:val="white"/>
        </w:rPr>
      </w:pPr>
      <w:r w:rsidDel="00000000" w:rsidR="00000000" w:rsidRPr="00000000">
        <w:rPr>
          <w:color w:val="222222"/>
          <w:highlight w:val="white"/>
          <w:rtl w:val="0"/>
        </w:rPr>
        <w:t xml:space="preserve">Lars Ove Fjetland, Nestleiar Marvik FAU</w:t>
      </w:r>
    </w:p>
    <w:p w:rsidR="00000000" w:rsidDel="00000000" w:rsidP="00000000" w:rsidRDefault="00000000" w:rsidRPr="00000000" w14:paraId="00000014">
      <w:pPr>
        <w:ind w:left="600" w:right="600" w:firstLine="0"/>
        <w:rPr>
          <w:color w:val="222222"/>
          <w:highlight w:val="white"/>
        </w:rPr>
      </w:pPr>
      <w:r w:rsidDel="00000000" w:rsidR="00000000" w:rsidRPr="00000000">
        <w:rPr>
          <w:color w:val="222222"/>
          <w:highlight w:val="white"/>
          <w:rtl w:val="0"/>
        </w:rPr>
        <w:t xml:space="preserve">Helga Nessa, Nestleiar Jelsa FAU</w:t>
      </w:r>
    </w:p>
    <w:p w:rsidR="00000000" w:rsidDel="00000000" w:rsidP="00000000" w:rsidRDefault="00000000" w:rsidRPr="00000000" w14:paraId="00000015">
      <w:pPr>
        <w:ind w:left="600" w:right="600" w:firstLine="0"/>
        <w:rPr>
          <w:color w:val="222222"/>
          <w:highlight w:val="white"/>
        </w:rPr>
      </w:pPr>
      <w:r w:rsidDel="00000000" w:rsidR="00000000" w:rsidRPr="00000000">
        <w:rPr>
          <w:color w:val="222222"/>
          <w:highlight w:val="white"/>
          <w:rtl w:val="0"/>
        </w:rPr>
        <w:t xml:space="preserve">Bernt G Norheim, Nestleiar Erfjord FAU</w:t>
      </w:r>
    </w:p>
    <w:p w:rsidR="00000000" w:rsidDel="00000000" w:rsidP="00000000" w:rsidRDefault="00000000" w:rsidRPr="00000000" w14:paraId="00000016">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7">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8">
      <w:pPr>
        <w:ind w:left="600" w:right="600" w:firstLine="0"/>
        <w:rPr>
          <w:color w:val="222222"/>
          <w:highlight w:val="white"/>
        </w:rPr>
      </w:pPr>
      <w:r w:rsidDel="00000000" w:rsidR="00000000" w:rsidRPr="00000000">
        <w:rPr>
          <w:color w:val="222222"/>
          <w:highlight w:val="white"/>
          <w:rtl w:val="0"/>
        </w:rPr>
        <w:t xml:space="preserve">Sak 1: Godkjenning av referat, innkalling og sakliste (ingen merknadar)</w:t>
      </w:r>
    </w:p>
    <w:p w:rsidR="00000000" w:rsidDel="00000000" w:rsidP="00000000" w:rsidRDefault="00000000" w:rsidRPr="00000000" w14:paraId="00000019">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A">
      <w:pPr>
        <w:ind w:left="600" w:right="600" w:firstLine="0"/>
        <w:rPr>
          <w:color w:val="222222"/>
          <w:highlight w:val="white"/>
        </w:rPr>
      </w:pPr>
      <w:r w:rsidDel="00000000" w:rsidR="00000000" w:rsidRPr="00000000">
        <w:rPr>
          <w:color w:val="222222"/>
          <w:highlight w:val="white"/>
          <w:rtl w:val="0"/>
        </w:rPr>
        <w:t xml:space="preserve">Sak 2: Spørsmål kring situasjonen ved dei fådelte skulane: </w:t>
      </w:r>
    </w:p>
    <w:p w:rsidR="00000000" w:rsidDel="00000000" w:rsidP="00000000" w:rsidRDefault="00000000" w:rsidRPr="00000000" w14:paraId="0000001B">
      <w:pPr>
        <w:ind w:left="600" w:right="600" w:firstLine="0"/>
        <w:rPr>
          <w:color w:val="222222"/>
          <w:highlight w:val="white"/>
        </w:rPr>
      </w:pPr>
      <w:r w:rsidDel="00000000" w:rsidR="00000000" w:rsidRPr="00000000">
        <w:rPr>
          <w:color w:val="222222"/>
          <w:highlight w:val="white"/>
          <w:rtl w:val="0"/>
        </w:rPr>
        <w:t xml:space="preserve">Kven har ansvar for at måla i fagplanene vert nådd, når ein tenker på alle endringane av organisering som i praksis vert gjort? (Klasseinndelingane er i stadig i endring). Svar som er gitt til FAU ved slik situasjon oppleves som ufullstendige, «hule»?</w:t>
      </w:r>
    </w:p>
    <w:p w:rsidR="00000000" w:rsidDel="00000000" w:rsidP="00000000" w:rsidRDefault="00000000" w:rsidRPr="00000000" w14:paraId="0000001C">
      <w:pPr>
        <w:ind w:left="600" w:right="600" w:firstLine="0"/>
        <w:rPr>
          <w:color w:val="222222"/>
          <w:highlight w:val="white"/>
        </w:rPr>
      </w:pPr>
      <w:r w:rsidDel="00000000" w:rsidR="00000000" w:rsidRPr="00000000">
        <w:rPr>
          <w:color w:val="222222"/>
          <w:highlight w:val="white"/>
          <w:rtl w:val="0"/>
        </w:rPr>
        <w:t xml:space="preserve">KFAU ønsker å be om ei betre avklaring  på desse spørsmåla:</w:t>
      </w:r>
    </w:p>
    <w:p w:rsidR="00000000" w:rsidDel="00000000" w:rsidP="00000000" w:rsidRDefault="00000000" w:rsidRPr="00000000" w14:paraId="0000001D">
      <w:pPr>
        <w:ind w:left="600" w:right="600" w:firstLine="0"/>
        <w:rPr>
          <w:color w:val="222222"/>
          <w:highlight w:val="white"/>
        </w:rPr>
      </w:pPr>
      <w:r w:rsidDel="00000000" w:rsidR="00000000" w:rsidRPr="00000000">
        <w:rPr>
          <w:color w:val="222222"/>
          <w:highlight w:val="white"/>
          <w:rtl w:val="0"/>
        </w:rPr>
        <w:t xml:space="preserve">- Samkøyrer lærarane seg på tvers av skulane (dvs deler undervisningsopplegg, hjelper kvarandre til optimaliserte sjansar for måloppnåing)?</w:t>
      </w:r>
    </w:p>
    <w:p w:rsidR="00000000" w:rsidDel="00000000" w:rsidP="00000000" w:rsidRDefault="00000000" w:rsidRPr="00000000" w14:paraId="0000001E">
      <w:pPr>
        <w:ind w:left="600" w:right="600" w:firstLine="0"/>
        <w:rPr>
          <w:color w:val="222222"/>
          <w:highlight w:val="white"/>
        </w:rPr>
      </w:pPr>
      <w:r w:rsidDel="00000000" w:rsidR="00000000" w:rsidRPr="00000000">
        <w:rPr>
          <w:color w:val="222222"/>
          <w:highlight w:val="white"/>
          <w:rtl w:val="0"/>
        </w:rPr>
        <w:t xml:space="preserve">- Korleis vert manglar/ svikt synleggjort? (også overfor foreldre / føresette) (Vi viser til trongen for å bygge open dialog overfor foreldre/ føresette, også kring sårbare/ krevjande undervisningssituasjonar)</w:t>
      </w:r>
    </w:p>
    <w:p w:rsidR="00000000" w:rsidDel="00000000" w:rsidP="00000000" w:rsidRDefault="00000000" w:rsidRPr="00000000" w14:paraId="0000001F">
      <w:pPr>
        <w:ind w:left="600" w:right="600" w:firstLine="0"/>
        <w:rPr>
          <w:color w:val="222222"/>
          <w:highlight w:val="white"/>
        </w:rPr>
      </w:pPr>
      <w:r w:rsidDel="00000000" w:rsidR="00000000" w:rsidRPr="00000000">
        <w:rPr>
          <w:color w:val="222222"/>
          <w:highlight w:val="white"/>
          <w:rtl w:val="0"/>
        </w:rPr>
        <w:t xml:space="preserve">- KFAU ber om svar på om avvik vert systematisk brukt i skulen? Viss ikkje, kva er grunnen til at dette ikkje er praksis?</w:t>
      </w:r>
    </w:p>
    <w:p w:rsidR="00000000" w:rsidDel="00000000" w:rsidP="00000000" w:rsidRDefault="00000000" w:rsidRPr="00000000" w14:paraId="00000020">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1">
      <w:pPr>
        <w:ind w:left="600" w:right="600" w:firstLine="0"/>
        <w:rPr>
          <w:color w:val="222222"/>
          <w:highlight w:val="white"/>
        </w:rPr>
      </w:pPr>
      <w:r w:rsidDel="00000000" w:rsidR="00000000" w:rsidRPr="00000000">
        <w:rPr>
          <w:color w:val="222222"/>
          <w:highlight w:val="white"/>
          <w:rtl w:val="0"/>
        </w:rPr>
        <w:t xml:space="preserve">KFAU ber om orientering i denne saka v/ å be om møte med Kommunalsjef Ingebjørg Rullestad Gjerde.</w:t>
      </w:r>
    </w:p>
    <w:p w:rsidR="00000000" w:rsidDel="00000000" w:rsidP="00000000" w:rsidRDefault="00000000" w:rsidRPr="00000000" w14:paraId="00000022">
      <w:pPr>
        <w:ind w:left="600" w:right="600" w:firstLine="0"/>
        <w:rPr>
          <w:color w:val="222222"/>
          <w:highlight w:val="white"/>
        </w:rPr>
      </w:pPr>
      <w:r w:rsidDel="00000000" w:rsidR="00000000" w:rsidRPr="00000000">
        <w:rPr>
          <w:color w:val="222222"/>
          <w:highlight w:val="white"/>
          <w:rtl w:val="0"/>
        </w:rPr>
        <w:t xml:space="preserve">(Referent sender e-post til Kommunalsjef)</w:t>
      </w:r>
    </w:p>
    <w:p w:rsidR="00000000" w:rsidDel="00000000" w:rsidP="00000000" w:rsidRDefault="00000000" w:rsidRPr="00000000" w14:paraId="00000023">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4">
      <w:pPr>
        <w:ind w:left="600" w:right="600" w:firstLine="0"/>
        <w:rPr>
          <w:color w:val="222222"/>
          <w:highlight w:val="white"/>
        </w:rPr>
      </w:pPr>
      <w:r w:rsidDel="00000000" w:rsidR="00000000" w:rsidRPr="00000000">
        <w:rPr>
          <w:color w:val="222222"/>
          <w:highlight w:val="white"/>
          <w:rtl w:val="0"/>
        </w:rPr>
        <w:t xml:space="preserve">Sak 3: Vedr svømmeopplæring :</w:t>
      </w:r>
    </w:p>
    <w:p w:rsidR="00000000" w:rsidDel="00000000" w:rsidP="00000000" w:rsidRDefault="00000000" w:rsidRPr="00000000" w14:paraId="00000025">
      <w:pPr>
        <w:ind w:left="600" w:right="600" w:firstLine="0"/>
        <w:rPr>
          <w:color w:val="222222"/>
          <w:highlight w:val="white"/>
        </w:rPr>
      </w:pPr>
      <w:r w:rsidDel="00000000" w:rsidR="00000000" w:rsidRPr="00000000">
        <w:rPr>
          <w:color w:val="222222"/>
          <w:highlight w:val="white"/>
          <w:rtl w:val="0"/>
        </w:rPr>
        <w:t xml:space="preserve">Viss potten til skyssmiddel skulle bli brukt opp før alle elevar ute i grendene har nådd kompetansemålet, kva skjer då? </w:t>
      </w:r>
    </w:p>
    <w:p w:rsidR="00000000" w:rsidDel="00000000" w:rsidP="00000000" w:rsidRDefault="00000000" w:rsidRPr="00000000" w14:paraId="00000026">
      <w:pPr>
        <w:ind w:left="600" w:right="600" w:firstLine="0"/>
        <w:rPr>
          <w:color w:val="222222"/>
          <w:highlight w:val="white"/>
        </w:rPr>
      </w:pPr>
      <w:r w:rsidDel="00000000" w:rsidR="00000000" w:rsidRPr="00000000">
        <w:rPr>
          <w:color w:val="222222"/>
          <w:highlight w:val="white"/>
          <w:rtl w:val="0"/>
        </w:rPr>
        <w:t xml:space="preserve">KFAU sender i dag sp.mål pr e-post til Ingebjørg Rullestad Gjerde (v/ referent KFAU 4.12.19)</w:t>
      </w:r>
    </w:p>
    <w:p w:rsidR="00000000" w:rsidDel="00000000" w:rsidP="00000000" w:rsidRDefault="00000000" w:rsidRPr="00000000" w14:paraId="00000027">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8">
      <w:pPr>
        <w:ind w:left="600" w:right="600" w:firstLine="0"/>
        <w:rPr>
          <w:color w:val="222222"/>
          <w:highlight w:val="white"/>
        </w:rPr>
      </w:pPr>
      <w:r w:rsidDel="00000000" w:rsidR="00000000" w:rsidRPr="00000000">
        <w:rPr>
          <w:color w:val="222222"/>
          <w:highlight w:val="white"/>
          <w:rtl w:val="0"/>
        </w:rPr>
        <w:t xml:space="preserve">Sak 4: SFO (på Sand skule). Det er gitt avslag frå Kommunalsjef på sp.mål frå KFAU om utvida opningstider SFO (ønsket om opning fra kl 07). Det blir vist til at auka opningstider er ei budsjettsak. Dette vert det no arbeida vidare med ved FAU på Sand. KFAU vert halde orientert.</w:t>
      </w:r>
    </w:p>
    <w:p w:rsidR="00000000" w:rsidDel="00000000" w:rsidP="00000000" w:rsidRDefault="00000000" w:rsidRPr="00000000" w14:paraId="00000029">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A">
      <w:pPr>
        <w:ind w:left="600" w:right="600" w:firstLine="0"/>
        <w:rPr>
          <w:color w:val="222222"/>
          <w:highlight w:val="white"/>
        </w:rPr>
      </w:pPr>
      <w:r w:rsidDel="00000000" w:rsidR="00000000" w:rsidRPr="00000000">
        <w:rPr>
          <w:color w:val="222222"/>
          <w:highlight w:val="white"/>
          <w:rtl w:val="0"/>
        </w:rPr>
        <w:t xml:space="preserve">Sak 5: Det er etterspurt SFO-brukarundersøking som inkluderer også dei familiane som no ikkje brukar SFO (fordi vedtektene har endret seg og det ikkje lenger er mogleg å bestille enkeltdagar). Kan det bli synliggjort korleis SFO-bruken er no etter dei nye vedtektene ? Er økonomien i SFO-drifta bedre eller verre i dag, etter endringane ?  Er noverande foreldre fornøgde med noverande opningstider?) (Brev i denne saka er sendt fra Vinjar v / Helen Moen til leiar i levekår, Magne Steine. Foreløpig svar : </w:t>
      </w:r>
    </w:p>
    <w:p w:rsidR="00000000" w:rsidDel="00000000" w:rsidP="00000000" w:rsidRDefault="00000000" w:rsidRPr="00000000" w14:paraId="0000002B">
      <w:pPr>
        <w:ind w:left="600" w:right="600" w:firstLine="0"/>
        <w:rPr>
          <w:color w:val="222222"/>
          <w:highlight w:val="white"/>
        </w:rPr>
      </w:pPr>
      <w:r w:rsidDel="00000000" w:rsidR="00000000" w:rsidRPr="00000000">
        <w:rPr>
          <w:color w:val="222222"/>
          <w:highlight w:val="white"/>
          <w:rtl w:val="0"/>
        </w:rPr>
        <w:t xml:space="preserve">Saka vert tatt opp i neste Levekårsmøte.</w:t>
      </w:r>
    </w:p>
    <w:p w:rsidR="00000000" w:rsidDel="00000000" w:rsidP="00000000" w:rsidRDefault="00000000" w:rsidRPr="00000000" w14:paraId="0000002C">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D">
      <w:pPr>
        <w:ind w:left="600" w:right="600" w:firstLine="0"/>
        <w:rPr>
          <w:color w:val="222222"/>
          <w:highlight w:val="white"/>
        </w:rPr>
      </w:pPr>
      <w:r w:rsidDel="00000000" w:rsidR="00000000" w:rsidRPr="00000000">
        <w:rPr>
          <w:color w:val="222222"/>
          <w:highlight w:val="white"/>
          <w:rtl w:val="0"/>
        </w:rPr>
        <w:t xml:space="preserve">Eventuelt:</w:t>
      </w:r>
    </w:p>
    <w:p w:rsidR="00000000" w:rsidDel="00000000" w:rsidP="00000000" w:rsidRDefault="00000000" w:rsidRPr="00000000" w14:paraId="0000002E">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F">
      <w:pPr>
        <w:ind w:left="600" w:right="600" w:firstLine="0"/>
        <w:rPr>
          <w:color w:val="222222"/>
          <w:highlight w:val="white"/>
        </w:rPr>
      </w:pPr>
      <w:r w:rsidDel="00000000" w:rsidR="00000000" w:rsidRPr="00000000">
        <w:rPr>
          <w:color w:val="222222"/>
          <w:highlight w:val="white"/>
          <w:rtl w:val="0"/>
        </w:rPr>
        <w:t xml:space="preserve">* Vedrørande leksefri skule: Foreldre v/ Vinjar skule spør om KFAU kan jobbe for leksefri skule ? KFAU vurderer i dag at dette står foreldrene ved kvar skule fritt til å jobbe for sjølv. Det synes ikkje aktuelt for KFAU å starte eit arbeid med dette då vi opplever at det allereie er såpass mange endringar innan skulekvardagen for alle å forhalde seg til (t.d skule kvar dag, innføring av lærebrett). Ønsker å sjå saka an enno.</w:t>
      </w:r>
    </w:p>
    <w:p w:rsidR="00000000" w:rsidDel="00000000" w:rsidP="00000000" w:rsidRDefault="00000000" w:rsidRPr="00000000" w14:paraId="00000030">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1">
      <w:pPr>
        <w:ind w:left="600" w:right="600" w:firstLine="0"/>
        <w:rPr>
          <w:color w:val="222222"/>
          <w:highlight w:val="white"/>
        </w:rPr>
      </w:pPr>
      <w:r w:rsidDel="00000000" w:rsidR="00000000" w:rsidRPr="00000000">
        <w:rPr>
          <w:color w:val="222222"/>
          <w:highlight w:val="white"/>
          <w:rtl w:val="0"/>
        </w:rPr>
        <w:t xml:space="preserve">* Det er eit sterkt ønske om å lette overgangen fra grendaskulane til ungdomsskulen. Ein ønsker å be om fleire treffpunkt mellom 7.klasse-elevane og Sand Skule gjennom det  siste halvåret før oppstart ungdomsskulen. Det vert i dag stilt spørsmål om dei kjende utfordringane med uro i ungdomsskulen  kan være knytt til det fleire foreldre opplever som ein langvarig, krevjande ressurssituasjon i somme av grendaskulane ? (dvs med redusert høve til god måloppnåing) </w:t>
      </w:r>
    </w:p>
    <w:p w:rsidR="00000000" w:rsidDel="00000000" w:rsidP="00000000" w:rsidRDefault="00000000" w:rsidRPr="00000000" w14:paraId="00000032">
      <w:pPr>
        <w:ind w:left="60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3">
      <w:pPr>
        <w:ind w:left="600" w:right="600" w:firstLine="0"/>
        <w:rPr>
          <w:color w:val="222222"/>
          <w:highlight w:val="white"/>
        </w:rPr>
      </w:pPr>
      <w:r w:rsidDel="00000000" w:rsidR="00000000" w:rsidRPr="00000000">
        <w:rPr>
          <w:color w:val="222222"/>
          <w:highlight w:val="white"/>
          <w:rtl w:val="0"/>
        </w:rPr>
        <w:t xml:space="preserve">For KFAU </w:t>
      </w:r>
    </w:p>
    <w:p w:rsidR="00000000" w:rsidDel="00000000" w:rsidP="00000000" w:rsidRDefault="00000000" w:rsidRPr="00000000" w14:paraId="00000034">
      <w:pPr>
        <w:ind w:left="600" w:right="600" w:firstLine="0"/>
        <w:rPr>
          <w:color w:val="222222"/>
          <w:highlight w:val="white"/>
        </w:rPr>
      </w:pPr>
      <w:r w:rsidDel="00000000" w:rsidR="00000000" w:rsidRPr="00000000">
        <w:rPr>
          <w:color w:val="222222"/>
          <w:highlight w:val="white"/>
          <w:rtl w:val="0"/>
        </w:rPr>
        <w:t xml:space="preserve">v/ referent Svanhild Løge Skålheim</w:t>
      </w:r>
    </w:p>
    <w:p w:rsidR="00000000" w:rsidDel="00000000" w:rsidP="00000000" w:rsidRDefault="00000000" w:rsidRPr="00000000" w14:paraId="00000035">
      <w:pPr>
        <w:ind w:left="600" w:right="600" w:firstLine="0"/>
        <w:rPr>
          <w:color w:val="222222"/>
          <w:highlight w:val="white"/>
        </w:rPr>
      </w:pPr>
      <w:r w:rsidDel="00000000" w:rsidR="00000000" w:rsidRPr="00000000">
        <w:rPr>
          <w:color w:val="222222"/>
          <w:highlight w:val="white"/>
          <w:rtl w:val="0"/>
        </w:rPr>
        <w:t xml:space="preserve">Godkjent av møteleiar Anne Marie Torsteinbø</w:t>
      </w:r>
    </w:p>
    <w:p w:rsidR="00000000" w:rsidDel="00000000" w:rsidP="00000000" w:rsidRDefault="00000000" w:rsidRPr="00000000" w14:paraId="0000003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